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9A7" w:rsidRDefault="00E579A7">
      <w:r>
        <w:t xml:space="preserve">Tisztelt Polgármester </w:t>
      </w:r>
      <w:r w:rsidR="00753A83">
        <w:t>Asszon</w:t>
      </w:r>
      <w:r w:rsidR="009F781D">
        <w:t>y</w:t>
      </w:r>
      <w:r w:rsidR="00753A83">
        <w:t>/</w:t>
      </w:r>
      <w:r>
        <w:t>Úr!</w:t>
      </w:r>
    </w:p>
    <w:p w:rsidR="00E579A7" w:rsidRDefault="00E579A7"/>
    <w:p w:rsidR="00E579A7" w:rsidRDefault="00E579A7" w:rsidP="00E579A7">
      <w:pPr>
        <w:jc w:val="both"/>
      </w:pPr>
      <w:r>
        <w:t>A Vas Megyei Önkormányzat célja, hogy a megye</w:t>
      </w:r>
      <w:r w:rsidR="00116B48">
        <w:t xml:space="preserve"> minden településéne</w:t>
      </w:r>
      <w:r>
        <w:t>k elérhetőségi viszonyait fejlessze, beleértve a tömegközlekedési lehetőségek javítását is. Ennek keretében a „</w:t>
      </w:r>
      <w:proofErr w:type="spellStart"/>
      <w:r>
        <w:t>SmashMob</w:t>
      </w:r>
      <w:proofErr w:type="spellEnd"/>
      <w:r>
        <w:t xml:space="preserve">” című, a </w:t>
      </w:r>
      <w:r w:rsidRPr="00E579A7">
        <w:t xml:space="preserve">Magyarország- </w:t>
      </w:r>
      <w:r>
        <w:t>A</w:t>
      </w:r>
      <w:r w:rsidRPr="00E579A7">
        <w:t xml:space="preserve">usztria Határon Átnyúló Együttműködési Program által támogatott </w:t>
      </w:r>
      <w:r>
        <w:t>projekt során f</w:t>
      </w:r>
      <w:r w:rsidR="00B20130">
        <w:t>elmérések és javaslatok készülte</w:t>
      </w:r>
      <w:r>
        <w:t xml:space="preserve">k a </w:t>
      </w:r>
      <w:proofErr w:type="spellStart"/>
      <w:r>
        <w:t>határmenti</w:t>
      </w:r>
      <w:proofErr w:type="spellEnd"/>
      <w:r>
        <w:t xml:space="preserve"> közlekedés témájában, kiemelt figyelemmel</w:t>
      </w:r>
      <w:r w:rsidR="00B20130">
        <w:t xml:space="preserve"> a bevásárlási célú forgalomra. Ezek lefolytatásában ezúton is köszönjük a segítségüket. </w:t>
      </w:r>
    </w:p>
    <w:p w:rsidR="00B20130" w:rsidRDefault="00116B48" w:rsidP="00E579A7">
      <w:pPr>
        <w:jc w:val="both"/>
      </w:pPr>
      <w:r>
        <w:t>A projekt</w:t>
      </w:r>
      <w:r w:rsidR="00E579A7">
        <w:t xml:space="preserve"> során Burgenland Tartománnyal közösen </w:t>
      </w:r>
      <w:r w:rsidR="00B20130">
        <w:t>azt is vizsgált</w:t>
      </w:r>
      <w:r w:rsidR="00E579A7">
        <w:t xml:space="preserve">uk, hogy miképp lehetne a gépjárműforgalmat </w:t>
      </w:r>
      <w:r>
        <w:t xml:space="preserve">új </w:t>
      </w:r>
      <w:r w:rsidR="00E579A7">
        <w:t xml:space="preserve">tömegközlekedési megoldásokkal kiváltani, figyelembe véve a </w:t>
      </w:r>
      <w:proofErr w:type="spellStart"/>
      <w:r w:rsidR="00E579A7">
        <w:t>határmenti</w:t>
      </w:r>
      <w:proofErr w:type="spellEnd"/>
      <w:r w:rsidR="00E579A7">
        <w:t xml:space="preserve"> kistelepüléseken élők szempontjait is.</w:t>
      </w:r>
      <w:r w:rsidR="00B20130">
        <w:t xml:space="preserve"> </w:t>
      </w:r>
      <w:r w:rsidR="00E579A7">
        <w:t xml:space="preserve">A Vas Megyei Önkormányzat és a </w:t>
      </w:r>
      <w:proofErr w:type="spellStart"/>
      <w:r w:rsidR="00E579A7">
        <w:t>Nyugat-Pannon</w:t>
      </w:r>
      <w:proofErr w:type="spellEnd"/>
      <w:r w:rsidR="00E579A7">
        <w:t xml:space="preserve"> Nonprofit Kft nevében szeretnénk </w:t>
      </w:r>
      <w:r w:rsidR="00B20130">
        <w:t xml:space="preserve">további </w:t>
      </w:r>
      <w:r w:rsidR="00E579A7">
        <w:t xml:space="preserve">együttműködését kérni abban, hogy </w:t>
      </w:r>
      <w:r w:rsidR="00B20130">
        <w:t>a projekt keretében felmerült, elsősorban a falubuszok hasznosításával kapcsolatos közlekedési szolgáltatásfejlesztési elképzelések megvitatásában vegyenek részt.</w:t>
      </w:r>
    </w:p>
    <w:p w:rsidR="00B20130" w:rsidRDefault="00B20130" w:rsidP="00E579A7">
      <w:pPr>
        <w:jc w:val="both"/>
      </w:pPr>
      <w:r>
        <w:t xml:space="preserve">Ennek megfelelően tisztelettel meghívjuk a </w:t>
      </w:r>
      <w:r w:rsidRPr="00753A83">
        <w:rPr>
          <w:b/>
        </w:rPr>
        <w:t>2015.03.30-án 13.00 órakor tartandó fórumunkra</w:t>
      </w:r>
      <w:r>
        <w:t xml:space="preserve">, melynek helyszíne: </w:t>
      </w:r>
      <w:r w:rsidR="00882269">
        <w:t>Szentpéterfa.</w:t>
      </w:r>
      <w:bookmarkStart w:id="0" w:name="_GoBack"/>
      <w:bookmarkEnd w:id="0"/>
    </w:p>
    <w:p w:rsidR="00116B48" w:rsidRDefault="00B20130" w:rsidP="00356C27">
      <w:pPr>
        <w:spacing w:after="0"/>
        <w:jc w:val="both"/>
      </w:pPr>
      <w:r>
        <w:t>A fórum tervezett témái:</w:t>
      </w:r>
    </w:p>
    <w:p w:rsidR="00B20130" w:rsidRDefault="00B20130" w:rsidP="00B20130">
      <w:pPr>
        <w:pStyle w:val="Listaszerbekezds"/>
        <w:numPr>
          <w:ilvl w:val="0"/>
          <w:numId w:val="1"/>
        </w:numPr>
        <w:jc w:val="both"/>
      </w:pPr>
      <w:r>
        <w:t xml:space="preserve">Tájékoztatás a </w:t>
      </w:r>
      <w:proofErr w:type="spellStart"/>
      <w:r>
        <w:t>SmashMob</w:t>
      </w:r>
      <w:proofErr w:type="spellEnd"/>
      <w:r>
        <w:t xml:space="preserve"> projekt keretében végzett felmérésekről és az azok alapján készült ajánlásokról</w:t>
      </w:r>
    </w:p>
    <w:p w:rsidR="00B20130" w:rsidRDefault="00B20130" w:rsidP="002142DB">
      <w:pPr>
        <w:pStyle w:val="Listaszerbekezds"/>
        <w:numPr>
          <w:ilvl w:val="0"/>
          <w:numId w:val="1"/>
        </w:numPr>
        <w:jc w:val="both"/>
      </w:pPr>
      <w:r>
        <w:t xml:space="preserve">A helyi ellátás fejlesztését célzó ajánlások megvitatása, különös tekintettel a falubuszok hasznosítására. A következő kérdéseket szeretnénk megvitatni: </w:t>
      </w:r>
    </w:p>
    <w:p w:rsidR="00B20130" w:rsidRDefault="00B20130" w:rsidP="00B20130">
      <w:pPr>
        <w:pStyle w:val="Listaszerbekezds"/>
        <w:numPr>
          <w:ilvl w:val="0"/>
          <w:numId w:val="2"/>
        </w:numPr>
        <w:jc w:val="both"/>
      </w:pPr>
      <w:r>
        <w:t>Hogyan lehetne jobban kihasználni a falubuszokat?</w:t>
      </w:r>
    </w:p>
    <w:p w:rsidR="00B20130" w:rsidRDefault="00B20130" w:rsidP="00B20130">
      <w:pPr>
        <w:pStyle w:val="Listaszerbekezds"/>
        <w:numPr>
          <w:ilvl w:val="0"/>
          <w:numId w:val="2"/>
        </w:numPr>
        <w:jc w:val="both"/>
      </w:pPr>
      <w:r>
        <w:t xml:space="preserve"> Hogyan lehetne javítani a falvak napi fogyasztási cikkekkel történő ellátását?</w:t>
      </w:r>
    </w:p>
    <w:p w:rsidR="00B20130" w:rsidRDefault="00B20130" w:rsidP="00B20130">
      <w:pPr>
        <w:pStyle w:val="Listaszerbekezds"/>
        <w:numPr>
          <w:ilvl w:val="0"/>
          <w:numId w:val="2"/>
        </w:numPr>
        <w:spacing w:after="0"/>
        <w:ind w:left="1434" w:hanging="357"/>
        <w:jc w:val="both"/>
      </w:pPr>
      <w:r>
        <w:t xml:space="preserve"> Hogyan lehetne javítani a falvak ellátását a falubuszok segítségével?</w:t>
      </w:r>
    </w:p>
    <w:p w:rsidR="00B20130" w:rsidRDefault="00356C27" w:rsidP="00356C27">
      <w:pPr>
        <w:spacing w:after="120"/>
        <w:ind w:left="708"/>
        <w:jc w:val="both"/>
      </w:pPr>
      <w:r>
        <w:t xml:space="preserve">Ezekkel </w:t>
      </w:r>
      <w:r w:rsidR="00B20130">
        <w:t>a kérdésekkel kapcsolatban</w:t>
      </w:r>
      <w:r>
        <w:t xml:space="preserve"> várjuk az Önök</w:t>
      </w:r>
      <w:r w:rsidR="00B20130">
        <w:t xml:space="preserve"> </w:t>
      </w:r>
      <w:r>
        <w:t>ötleteit, gondolatai</w:t>
      </w:r>
      <w:r w:rsidR="00B20130">
        <w:t xml:space="preserve">t </w:t>
      </w:r>
      <w:r>
        <w:t xml:space="preserve">is, melyeket megvitatva, azok bekerülhetnek a hivatalos végleges </w:t>
      </w:r>
      <w:proofErr w:type="spellStart"/>
      <w:r>
        <w:t>SmashMob</w:t>
      </w:r>
      <w:proofErr w:type="spellEnd"/>
      <w:r>
        <w:t xml:space="preserve"> ajánlásokba, és egyúttal a szakmai és területi döntéshozók elé.</w:t>
      </w:r>
      <w:r w:rsidR="00B20130">
        <w:t xml:space="preserve"> </w:t>
      </w:r>
    </w:p>
    <w:p w:rsidR="00356C27" w:rsidRDefault="00356C27" w:rsidP="00E579A7">
      <w:pPr>
        <w:jc w:val="both"/>
      </w:pPr>
      <w:r>
        <w:t xml:space="preserve">Részvételüket és együttműködésüket előre is köszönve: </w:t>
      </w:r>
    </w:p>
    <w:p w:rsidR="00753A83" w:rsidRPr="004D0DF3" w:rsidRDefault="00753A83" w:rsidP="00753A83">
      <w:pPr>
        <w:jc w:val="both"/>
      </w:pPr>
      <w:r>
        <w:t>Tisztelett</w:t>
      </w:r>
      <w:r w:rsidRPr="004D0DF3">
        <w:t xml:space="preserve">el: </w:t>
      </w:r>
    </w:p>
    <w:p w:rsidR="00753A83" w:rsidRPr="004D0DF3" w:rsidRDefault="00753A83" w:rsidP="00753A83">
      <w:pPr>
        <w:jc w:val="both"/>
      </w:pPr>
    </w:p>
    <w:tbl>
      <w:tblPr>
        <w:tblpPr w:leftFromText="141" w:rightFromText="141" w:vertAnchor="text" w:tblpX="-14" w:tblpY="271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5"/>
        <w:gridCol w:w="3840"/>
      </w:tblGrid>
      <w:tr w:rsidR="00753A83" w:rsidTr="00753A83">
        <w:trPr>
          <w:trHeight w:val="1485"/>
        </w:trPr>
        <w:tc>
          <w:tcPr>
            <w:tcW w:w="4635" w:type="dxa"/>
          </w:tcPr>
          <w:p w:rsidR="00753A83" w:rsidRDefault="00753A83" w:rsidP="00753A83">
            <w:pPr>
              <w:spacing w:after="0"/>
              <w:jc w:val="both"/>
              <w:rPr>
                <w:rFonts w:ascii="Calibri" w:eastAsia="Calibri" w:hAnsi="Calibri"/>
              </w:rPr>
            </w:pPr>
          </w:p>
        </w:tc>
        <w:tc>
          <w:tcPr>
            <w:tcW w:w="3840" w:type="dxa"/>
            <w:shd w:val="clear" w:color="auto" w:fill="auto"/>
          </w:tcPr>
          <w:p w:rsidR="00753A83" w:rsidRPr="00753A83" w:rsidRDefault="00753A83" w:rsidP="00753A83">
            <w:pPr>
              <w:spacing w:after="0"/>
              <w:jc w:val="both"/>
              <w:rPr>
                <w:b/>
              </w:rPr>
            </w:pPr>
            <w:r w:rsidRPr="00753A83">
              <w:rPr>
                <w:b/>
              </w:rPr>
              <w:t xml:space="preserve">Polgár Tibor </w:t>
            </w:r>
          </w:p>
          <w:p w:rsidR="00753A83" w:rsidRPr="00753A83" w:rsidRDefault="00753A83" w:rsidP="00753A83">
            <w:pPr>
              <w:spacing w:after="0"/>
              <w:jc w:val="both"/>
            </w:pPr>
            <w:r w:rsidRPr="00753A83">
              <w:t>stratégiai igazgató</w:t>
            </w:r>
          </w:p>
          <w:p w:rsidR="00753A83" w:rsidRPr="00753A83" w:rsidRDefault="00753A83" w:rsidP="00753A83">
            <w:pPr>
              <w:spacing w:after="0"/>
              <w:jc w:val="both"/>
            </w:pPr>
            <w:r>
              <w:t xml:space="preserve">Nyugat-pannon </w:t>
            </w:r>
            <w:proofErr w:type="spellStart"/>
            <w:r>
              <w:t>Nkft</w:t>
            </w:r>
            <w:proofErr w:type="spellEnd"/>
            <w:r>
              <w:t>.</w:t>
            </w:r>
          </w:p>
        </w:tc>
      </w:tr>
    </w:tbl>
    <w:p w:rsidR="00116B48" w:rsidRDefault="00116B48" w:rsidP="00753A83">
      <w:pPr>
        <w:jc w:val="both"/>
      </w:pPr>
    </w:p>
    <w:sectPr w:rsidR="00116B4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798" w:rsidRDefault="002B1798" w:rsidP="00882269">
      <w:pPr>
        <w:spacing w:after="0" w:line="240" w:lineRule="auto"/>
      </w:pPr>
      <w:r>
        <w:separator/>
      </w:r>
    </w:p>
  </w:endnote>
  <w:endnote w:type="continuationSeparator" w:id="0">
    <w:p w:rsidR="002B1798" w:rsidRDefault="002B1798" w:rsidP="00882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2" w:type="dxa"/>
      <w:tblInd w:w="-176" w:type="dxa"/>
      <w:shd w:val="clear" w:color="auto" w:fill="006293"/>
      <w:tblLayout w:type="fixed"/>
      <w:tblLook w:val="04A0" w:firstRow="1" w:lastRow="0" w:firstColumn="1" w:lastColumn="0" w:noHBand="0" w:noVBand="1"/>
    </w:tblPr>
    <w:tblGrid>
      <w:gridCol w:w="7769"/>
      <w:gridCol w:w="2013"/>
    </w:tblGrid>
    <w:tr w:rsidR="00882269" w:rsidRPr="004F7C0A" w:rsidTr="00E66178">
      <w:trPr>
        <w:trHeight w:val="561"/>
      </w:trPr>
      <w:tc>
        <w:tcPr>
          <w:tcW w:w="7769" w:type="dxa"/>
          <w:shd w:val="clear" w:color="auto" w:fill="006293"/>
          <w:vAlign w:val="center"/>
        </w:tcPr>
        <w:p w:rsidR="00882269" w:rsidRPr="004F7C0A" w:rsidRDefault="00882269" w:rsidP="00E66178">
          <w:pPr>
            <w:spacing w:before="240"/>
            <w:rPr>
              <w:color w:val="FFFFFF"/>
              <w:sz w:val="20"/>
              <w:szCs w:val="20"/>
            </w:rPr>
          </w:pPr>
          <w:proofErr w:type="spellStart"/>
          <w:r>
            <w:rPr>
              <w:color w:val="FFFFFF"/>
              <w:sz w:val="20"/>
              <w:szCs w:val="20"/>
            </w:rPr>
            <w:t>Workshop</w:t>
          </w:r>
          <w:proofErr w:type="spellEnd"/>
          <w:r>
            <w:rPr>
              <w:color w:val="FFFFFF"/>
              <w:sz w:val="20"/>
              <w:szCs w:val="20"/>
            </w:rPr>
            <w:t xml:space="preserve"> meghívó</w:t>
          </w:r>
        </w:p>
      </w:tc>
      <w:tc>
        <w:tcPr>
          <w:tcW w:w="2013" w:type="dxa"/>
          <w:shd w:val="clear" w:color="auto" w:fill="006293"/>
          <w:vAlign w:val="center"/>
        </w:tcPr>
        <w:p w:rsidR="00882269" w:rsidRPr="004F7C0A" w:rsidRDefault="00882269" w:rsidP="00E66178">
          <w:pPr>
            <w:spacing w:before="240"/>
            <w:rPr>
              <w:color w:val="FFFFFF"/>
              <w:sz w:val="20"/>
              <w:szCs w:val="20"/>
            </w:rPr>
          </w:pPr>
          <w:proofErr w:type="spellStart"/>
          <w:r w:rsidRPr="004F7C0A">
            <w:rPr>
              <w:color w:val="FFFFFF"/>
              <w:sz w:val="20"/>
              <w:szCs w:val="20"/>
            </w:rPr>
            <w:t>Page</w:t>
          </w:r>
          <w:proofErr w:type="spellEnd"/>
          <w:r w:rsidRPr="004F7C0A">
            <w:rPr>
              <w:color w:val="FFFFFF"/>
              <w:sz w:val="20"/>
              <w:szCs w:val="20"/>
            </w:rPr>
            <w:t xml:space="preserve"> </w:t>
          </w:r>
          <w:r w:rsidRPr="004F7C0A">
            <w:rPr>
              <w:color w:val="FFFFFF"/>
              <w:sz w:val="20"/>
              <w:szCs w:val="20"/>
            </w:rPr>
            <w:fldChar w:fldCharType="begin"/>
          </w:r>
          <w:r w:rsidRPr="004F7C0A">
            <w:rPr>
              <w:color w:val="FFFFFF"/>
              <w:sz w:val="20"/>
              <w:szCs w:val="20"/>
            </w:rPr>
            <w:instrText xml:space="preserve"> PAGE </w:instrText>
          </w:r>
          <w:r w:rsidRPr="004F7C0A">
            <w:rPr>
              <w:color w:val="FFFFFF"/>
              <w:sz w:val="20"/>
              <w:szCs w:val="20"/>
            </w:rPr>
            <w:fldChar w:fldCharType="separate"/>
          </w:r>
          <w:r>
            <w:rPr>
              <w:noProof/>
              <w:color w:val="FFFFFF"/>
              <w:sz w:val="20"/>
              <w:szCs w:val="20"/>
            </w:rPr>
            <w:t>1</w:t>
          </w:r>
          <w:r w:rsidRPr="004F7C0A">
            <w:rPr>
              <w:color w:val="FFFFFF"/>
              <w:sz w:val="20"/>
              <w:szCs w:val="20"/>
            </w:rPr>
            <w:fldChar w:fldCharType="end"/>
          </w:r>
          <w:r w:rsidRPr="004F7C0A">
            <w:rPr>
              <w:color w:val="FFFFFF"/>
              <w:sz w:val="20"/>
              <w:szCs w:val="20"/>
            </w:rPr>
            <w:t xml:space="preserve"> / </w:t>
          </w:r>
          <w:r w:rsidRPr="004F7C0A">
            <w:rPr>
              <w:color w:val="FFFFFF"/>
              <w:sz w:val="20"/>
              <w:szCs w:val="20"/>
            </w:rPr>
            <w:fldChar w:fldCharType="begin"/>
          </w:r>
          <w:r w:rsidRPr="004F7C0A">
            <w:rPr>
              <w:color w:val="FFFFFF"/>
              <w:sz w:val="20"/>
              <w:szCs w:val="20"/>
            </w:rPr>
            <w:instrText xml:space="preserve"> NUMPAGES  </w:instrText>
          </w:r>
          <w:r w:rsidRPr="004F7C0A">
            <w:rPr>
              <w:color w:val="FFFFFF"/>
              <w:sz w:val="20"/>
              <w:szCs w:val="20"/>
            </w:rPr>
            <w:fldChar w:fldCharType="separate"/>
          </w:r>
          <w:r>
            <w:rPr>
              <w:noProof/>
              <w:color w:val="FFFFFF"/>
              <w:sz w:val="20"/>
              <w:szCs w:val="20"/>
            </w:rPr>
            <w:t>1</w:t>
          </w:r>
          <w:r w:rsidRPr="004F7C0A">
            <w:rPr>
              <w:color w:val="FFFFFF"/>
              <w:sz w:val="20"/>
              <w:szCs w:val="20"/>
            </w:rPr>
            <w:fldChar w:fldCharType="end"/>
          </w:r>
        </w:p>
      </w:tc>
    </w:tr>
  </w:tbl>
  <w:p w:rsidR="00882269" w:rsidRDefault="0088226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798" w:rsidRDefault="002B1798" w:rsidP="00882269">
      <w:pPr>
        <w:spacing w:after="0" w:line="240" w:lineRule="auto"/>
      </w:pPr>
      <w:r>
        <w:separator/>
      </w:r>
    </w:p>
  </w:footnote>
  <w:footnote w:type="continuationSeparator" w:id="0">
    <w:p w:rsidR="002B1798" w:rsidRDefault="002B1798" w:rsidP="008822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948" w:type="dxa"/>
      <w:tblInd w:w="-885" w:type="dxa"/>
      <w:tblLook w:val="04A0" w:firstRow="1" w:lastRow="0" w:firstColumn="1" w:lastColumn="0" w:noHBand="0" w:noVBand="1"/>
    </w:tblPr>
    <w:tblGrid>
      <w:gridCol w:w="5089"/>
      <w:gridCol w:w="4693"/>
      <w:gridCol w:w="5166"/>
    </w:tblGrid>
    <w:tr w:rsidR="00882269" w:rsidRPr="00717A6C" w:rsidTr="00E66178">
      <w:tc>
        <w:tcPr>
          <w:tcW w:w="5089" w:type="dxa"/>
          <w:vAlign w:val="center"/>
        </w:tcPr>
        <w:p w:rsidR="00882269" w:rsidRPr="00717A6C" w:rsidRDefault="00882269" w:rsidP="00E66178">
          <w:pPr>
            <w:pStyle w:val="lfej"/>
            <w:rPr>
              <w:noProof/>
              <w:lang w:val="de-DE" w:eastAsia="de-DE"/>
            </w:rPr>
          </w:pPr>
          <w:r>
            <w:rPr>
              <w:noProof/>
              <w:lang w:eastAsia="hu-HU"/>
            </w:rPr>
            <w:drawing>
              <wp:inline distT="0" distB="0" distL="0" distR="0">
                <wp:extent cx="2343150" cy="466725"/>
                <wp:effectExtent l="0" t="0" r="0" b="9525"/>
                <wp:docPr id="3" name="Kép 3" descr="6_AT-HU_4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6_AT-HU_4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431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93" w:type="dxa"/>
          <w:vAlign w:val="center"/>
        </w:tcPr>
        <w:p w:rsidR="00882269" w:rsidRPr="00717A6C" w:rsidRDefault="00882269" w:rsidP="00E66178">
          <w:pPr>
            <w:pStyle w:val="lfej"/>
            <w:rPr>
              <w:noProof/>
              <w:lang w:val="de-DE" w:eastAsia="de-DE"/>
            </w:rPr>
          </w:pPr>
          <w:r>
            <w:rPr>
              <w:noProof/>
              <w:lang w:val="de-DE" w:eastAsia="de-DE"/>
            </w:rPr>
            <w:t xml:space="preserve"> </w:t>
          </w:r>
          <w:r>
            <w:rPr>
              <w:noProof/>
              <w:lang w:eastAsia="hu-HU"/>
            </w:rPr>
            <w:drawing>
              <wp:inline distT="0" distB="0" distL="0" distR="0">
                <wp:extent cx="1647825" cy="533400"/>
                <wp:effectExtent l="0" t="0" r="9525" b="0"/>
                <wp:docPr id="2" name="Kép 2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782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66" w:type="dxa"/>
        </w:tcPr>
        <w:p w:rsidR="00882269" w:rsidRPr="00717A6C" w:rsidRDefault="00882269" w:rsidP="00E66178">
          <w:pPr>
            <w:pStyle w:val="lfej"/>
            <w:rPr>
              <w:noProof/>
              <w:lang w:val="de-DE" w:eastAsia="de-DE"/>
            </w:rPr>
          </w:pPr>
          <w:r>
            <w:rPr>
              <w:noProof/>
              <w:lang w:eastAsia="hu-HU"/>
            </w:rPr>
            <w:drawing>
              <wp:inline distT="0" distB="0" distL="0" distR="0">
                <wp:extent cx="781050" cy="523875"/>
                <wp:effectExtent l="0" t="0" r="0" b="9525"/>
                <wp:docPr id="1" name="Kép 1" descr="EU_flag_blue_whi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EU_flag_blue_whi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105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82269" w:rsidRPr="00717A6C" w:rsidTr="00E66178">
      <w:trPr>
        <w:trHeight w:val="283"/>
      </w:trPr>
      <w:tc>
        <w:tcPr>
          <w:tcW w:w="14948" w:type="dxa"/>
          <w:gridSpan w:val="3"/>
          <w:vAlign w:val="bottom"/>
        </w:tcPr>
        <w:p w:rsidR="00882269" w:rsidRPr="00D63DB3" w:rsidRDefault="00882269" w:rsidP="00E66178">
          <w:pPr>
            <w:pStyle w:val="lfej"/>
            <w:jc w:val="center"/>
            <w:rPr>
              <w:noProof/>
              <w:sz w:val="10"/>
              <w:szCs w:val="10"/>
              <w:lang w:val="de-DE" w:eastAsia="de-DE"/>
            </w:rPr>
          </w:pPr>
        </w:p>
        <w:p w:rsidR="00882269" w:rsidRPr="00717A6C" w:rsidRDefault="00882269" w:rsidP="00E66178">
          <w:pPr>
            <w:pStyle w:val="lfej"/>
            <w:rPr>
              <w:noProof/>
              <w:lang w:val="de-DE" w:eastAsia="de-DE"/>
            </w:rPr>
          </w:pPr>
          <w:r>
            <w:rPr>
              <w:noProof/>
              <w:lang w:eastAsia="hu-HU"/>
            </w:rPr>
            <w:drawing>
              <wp:inline distT="0" distB="0" distL="0" distR="0">
                <wp:extent cx="7054215" cy="130810"/>
                <wp:effectExtent l="0" t="0" r="0" b="2540"/>
                <wp:docPr id="4" name="Kép 4" descr="TD headlin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10" descr="TD headlin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435" t="7438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4215" cy="130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82269" w:rsidRDefault="00882269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50003"/>
    <w:multiLevelType w:val="hybridMultilevel"/>
    <w:tmpl w:val="5B7284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8D70CC"/>
    <w:multiLevelType w:val="hybridMultilevel"/>
    <w:tmpl w:val="06240D5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9A7"/>
    <w:rsid w:val="00116B48"/>
    <w:rsid w:val="002B1798"/>
    <w:rsid w:val="003077D6"/>
    <w:rsid w:val="00325295"/>
    <w:rsid w:val="00356C27"/>
    <w:rsid w:val="00753A83"/>
    <w:rsid w:val="00882269"/>
    <w:rsid w:val="009F781D"/>
    <w:rsid w:val="00B20130"/>
    <w:rsid w:val="00E579A7"/>
    <w:rsid w:val="00EE1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pple-converted-space">
    <w:name w:val="apple-converted-space"/>
    <w:basedOn w:val="Bekezdsalapbettpusa"/>
    <w:rsid w:val="00E579A7"/>
  </w:style>
  <w:style w:type="paragraph" w:styleId="Listaszerbekezds">
    <w:name w:val="List Paragraph"/>
    <w:basedOn w:val="Norml"/>
    <w:uiPriority w:val="34"/>
    <w:qFormat/>
    <w:rsid w:val="00B20130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8822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82269"/>
  </w:style>
  <w:style w:type="paragraph" w:styleId="llb">
    <w:name w:val="footer"/>
    <w:basedOn w:val="Norml"/>
    <w:link w:val="llbChar"/>
    <w:uiPriority w:val="99"/>
    <w:unhideWhenUsed/>
    <w:rsid w:val="008822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82269"/>
  </w:style>
  <w:style w:type="paragraph" w:styleId="Buborkszveg">
    <w:name w:val="Balloon Text"/>
    <w:basedOn w:val="Norml"/>
    <w:link w:val="BuborkszvegChar"/>
    <w:uiPriority w:val="99"/>
    <w:semiHidden/>
    <w:unhideWhenUsed/>
    <w:rsid w:val="008822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822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pple-converted-space">
    <w:name w:val="apple-converted-space"/>
    <w:basedOn w:val="Bekezdsalapbettpusa"/>
    <w:rsid w:val="00E579A7"/>
  </w:style>
  <w:style w:type="paragraph" w:styleId="Listaszerbekezds">
    <w:name w:val="List Paragraph"/>
    <w:basedOn w:val="Norml"/>
    <w:uiPriority w:val="34"/>
    <w:qFormat/>
    <w:rsid w:val="00B20130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8822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82269"/>
  </w:style>
  <w:style w:type="paragraph" w:styleId="llb">
    <w:name w:val="footer"/>
    <w:basedOn w:val="Norml"/>
    <w:link w:val="llbChar"/>
    <w:uiPriority w:val="99"/>
    <w:unhideWhenUsed/>
    <w:rsid w:val="008822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82269"/>
  </w:style>
  <w:style w:type="paragraph" w:styleId="Buborkszveg">
    <w:name w:val="Balloon Text"/>
    <w:basedOn w:val="Norml"/>
    <w:link w:val="BuborkszvegChar"/>
    <w:uiPriority w:val="99"/>
    <w:semiHidden/>
    <w:unhideWhenUsed/>
    <w:rsid w:val="008822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822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gif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246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Polgár Tibor</dc:creator>
  <cp:keywords/>
  <dc:description/>
  <cp:lastModifiedBy>Bejczi Delinke</cp:lastModifiedBy>
  <cp:revision>6</cp:revision>
  <dcterms:created xsi:type="dcterms:W3CDTF">2014-10-14T06:53:00Z</dcterms:created>
  <dcterms:modified xsi:type="dcterms:W3CDTF">2015-06-15T12:53:00Z</dcterms:modified>
</cp:coreProperties>
</file>